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7D6B69" w:rsidRDefault="00D92AA8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76275" cy="838200"/>
            <wp:effectExtent l="19050" t="0" r="9525" b="0"/>
            <wp:docPr id="1" name="Рисунок 1" descr="АБАНГ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БАНГ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C3B" w:rsidRPr="007D6B69" w:rsidRDefault="00C15C3B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</w:pPr>
    </w:p>
    <w:p w:rsidR="00C15C3B" w:rsidRPr="007D6B69" w:rsidRDefault="00C15C3B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</w:pPr>
    </w:p>
    <w:p w:rsidR="00C15C3B" w:rsidRPr="007D6B69" w:rsidRDefault="00C15C3B" w:rsidP="00C15C3B">
      <w:pPr>
        <w:shd w:val="clear" w:color="auto" w:fill="FFFFFF"/>
        <w:spacing w:before="221"/>
        <w:ind w:left="48"/>
        <w:jc w:val="center"/>
        <w:rPr>
          <w:rFonts w:ascii="Times New Roman" w:hAnsi="Times New Roman" w:cs="Times New Roman"/>
          <w:sz w:val="24"/>
          <w:szCs w:val="24"/>
        </w:rPr>
      </w:pPr>
      <w:r w:rsidRPr="007D6B69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АБАНСКИЙ РАЙОННЫЙ СОВЕТ ДЕПУТАТОВ</w:t>
      </w:r>
    </w:p>
    <w:p w:rsidR="00C15C3B" w:rsidRPr="007D6B69" w:rsidRDefault="00C15C3B" w:rsidP="00C15C3B">
      <w:pPr>
        <w:shd w:val="clear" w:color="auto" w:fill="FFFFFF"/>
        <w:spacing w:before="202"/>
        <w:ind w:left="48"/>
        <w:jc w:val="center"/>
        <w:rPr>
          <w:rFonts w:ascii="Times New Roman" w:hAnsi="Times New Roman" w:cs="Times New Roman"/>
          <w:sz w:val="24"/>
          <w:szCs w:val="24"/>
        </w:rPr>
      </w:pPr>
      <w:r w:rsidRPr="007D6B69">
        <w:rPr>
          <w:rFonts w:ascii="Times New Roman" w:hAnsi="Times New Roman" w:cs="Times New Roman"/>
          <w:color w:val="000000"/>
          <w:spacing w:val="-4"/>
          <w:sz w:val="24"/>
          <w:szCs w:val="24"/>
        </w:rPr>
        <w:t>РЕШЕНИЕ</w:t>
      </w:r>
    </w:p>
    <w:p w:rsidR="00E7405E" w:rsidRPr="007D6B69" w:rsidRDefault="00E7405E" w:rsidP="00E7405E">
      <w:pPr>
        <w:shd w:val="clear" w:color="auto" w:fill="FFFFFF"/>
        <w:tabs>
          <w:tab w:val="left" w:pos="2990"/>
        </w:tabs>
        <w:spacing w:before="307"/>
        <w:ind w:left="63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E7405E" w:rsidRPr="00511EFD" w:rsidRDefault="00314F25" w:rsidP="00964DC1">
      <w:pPr>
        <w:shd w:val="clear" w:color="auto" w:fill="FFFFFF"/>
        <w:tabs>
          <w:tab w:val="left" w:pos="2990"/>
        </w:tabs>
        <w:spacing w:before="307"/>
        <w:ind w:left="6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11.11</w:t>
      </w:r>
      <w:r w:rsidR="00964DC1" w:rsidRPr="007D6B69">
        <w:rPr>
          <w:rFonts w:ascii="Times New Roman" w:hAnsi="Times New Roman" w:cs="Times New Roman"/>
          <w:color w:val="000000"/>
          <w:spacing w:val="2"/>
          <w:sz w:val="24"/>
          <w:szCs w:val="24"/>
        </w:rPr>
        <w:t>.201</w:t>
      </w:r>
      <w:r w:rsidR="007977BE" w:rsidRPr="007D6B69">
        <w:rPr>
          <w:rFonts w:ascii="Times New Roman" w:hAnsi="Times New Roman" w:cs="Times New Roman"/>
          <w:color w:val="000000"/>
          <w:spacing w:val="2"/>
          <w:sz w:val="24"/>
          <w:szCs w:val="24"/>
        </w:rPr>
        <w:t>5</w:t>
      </w:r>
      <w:r w:rsidR="00B641C4" w:rsidRPr="007D6B6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                           </w:t>
      </w:r>
      <w:r w:rsidR="00E7405E" w:rsidRPr="007D6B69">
        <w:rPr>
          <w:rFonts w:ascii="Times New Roman" w:hAnsi="Times New Roman" w:cs="Times New Roman"/>
          <w:color w:val="000000"/>
          <w:spacing w:val="2"/>
          <w:sz w:val="24"/>
          <w:szCs w:val="24"/>
        </w:rPr>
        <w:t>п</w:t>
      </w:r>
      <w:proofErr w:type="gramStart"/>
      <w:r w:rsidR="00E7405E" w:rsidRPr="007D6B69">
        <w:rPr>
          <w:rFonts w:ascii="Times New Roman" w:hAnsi="Times New Roman" w:cs="Times New Roman"/>
          <w:color w:val="000000"/>
          <w:spacing w:val="2"/>
          <w:sz w:val="24"/>
          <w:szCs w:val="24"/>
        </w:rPr>
        <w:t>.А</w:t>
      </w:r>
      <w:proofErr w:type="gramEnd"/>
      <w:r w:rsidR="00E7405E" w:rsidRPr="007D6B6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бан                                           </w:t>
      </w:r>
      <w:r w:rsidR="0064286F" w:rsidRPr="007D6B6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FA2AD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№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15-88</w:t>
      </w:r>
      <w:r w:rsidR="00511EFD" w:rsidRPr="00511E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FA2AD1" w:rsidRPr="00511EFD">
        <w:rPr>
          <w:rFonts w:ascii="Times New Roman" w:hAnsi="Times New Roman" w:cs="Times New Roman"/>
          <w:color w:val="000000"/>
          <w:spacing w:val="2"/>
          <w:sz w:val="24"/>
          <w:szCs w:val="24"/>
        </w:rPr>
        <w:t>Р</w:t>
      </w:r>
    </w:p>
    <w:p w:rsidR="007977BE" w:rsidRPr="007D6B69" w:rsidRDefault="007977BE" w:rsidP="007977BE">
      <w:pPr>
        <w:shd w:val="clear" w:color="auto" w:fill="FFFFFF"/>
        <w:spacing w:before="451"/>
        <w:jc w:val="center"/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</w:pPr>
      <w:r w:rsidRPr="00511EFD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  <w:proofErr w:type="spellStart"/>
      <w:r w:rsidRPr="00511EFD">
        <w:rPr>
          <w:rFonts w:ascii="Times New Roman" w:hAnsi="Times New Roman" w:cs="Times New Roman"/>
          <w:sz w:val="24"/>
          <w:szCs w:val="24"/>
        </w:rPr>
        <w:t>Абанского</w:t>
      </w:r>
      <w:proofErr w:type="spellEnd"/>
      <w:r w:rsidRPr="00511EFD">
        <w:rPr>
          <w:rFonts w:ascii="Times New Roman" w:hAnsi="Times New Roman" w:cs="Times New Roman"/>
          <w:sz w:val="24"/>
          <w:szCs w:val="24"/>
        </w:rPr>
        <w:t xml:space="preserve"> районного Совета депутатов от</w:t>
      </w:r>
      <w:r w:rsidRPr="007D6B69">
        <w:rPr>
          <w:rFonts w:ascii="Times New Roman" w:hAnsi="Times New Roman" w:cs="Times New Roman"/>
          <w:sz w:val="24"/>
          <w:szCs w:val="24"/>
        </w:rPr>
        <w:t xml:space="preserve">  </w:t>
      </w:r>
      <w:r w:rsidRPr="007D6B69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05.12.2014 </w:t>
      </w:r>
      <w:r w:rsidRPr="007D6B6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№ 7-43 </w:t>
      </w:r>
      <w:proofErr w:type="gramStart"/>
      <w:r w:rsidRPr="007D6B69">
        <w:rPr>
          <w:rFonts w:ascii="Times New Roman" w:hAnsi="Times New Roman" w:cs="Times New Roman"/>
          <w:color w:val="000000"/>
          <w:spacing w:val="2"/>
          <w:sz w:val="24"/>
          <w:szCs w:val="24"/>
        </w:rPr>
        <w:t>Р</w:t>
      </w:r>
      <w:proofErr w:type="gramEnd"/>
      <w:r w:rsidRPr="007D6B6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«</w:t>
      </w:r>
      <w:r w:rsidRPr="007D6B69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О районном бюджете на 2015 год и плановый период 2016-2017 годов»</w:t>
      </w:r>
    </w:p>
    <w:p w:rsidR="007977BE" w:rsidRPr="007D6B69" w:rsidRDefault="007977BE" w:rsidP="007977BE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977BE" w:rsidRPr="007D6B69" w:rsidRDefault="007977BE" w:rsidP="007977BE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D6B69">
        <w:rPr>
          <w:rFonts w:ascii="Times New Roman" w:hAnsi="Times New Roman" w:cs="Times New Roman"/>
          <w:sz w:val="24"/>
          <w:szCs w:val="24"/>
        </w:rPr>
        <w:t>Руководствуясь стать</w:t>
      </w:r>
      <w:r w:rsidR="00FA2AD1">
        <w:rPr>
          <w:rFonts w:ascii="Times New Roman" w:hAnsi="Times New Roman" w:cs="Times New Roman"/>
          <w:sz w:val="24"/>
          <w:szCs w:val="24"/>
        </w:rPr>
        <w:t>ей</w:t>
      </w:r>
      <w:r w:rsidRPr="007D6B69">
        <w:rPr>
          <w:rFonts w:ascii="Times New Roman" w:hAnsi="Times New Roman" w:cs="Times New Roman"/>
          <w:sz w:val="24"/>
          <w:szCs w:val="24"/>
        </w:rPr>
        <w:t xml:space="preserve"> </w:t>
      </w:r>
      <w:r w:rsidR="00FA2AD1">
        <w:rPr>
          <w:rFonts w:ascii="Times New Roman" w:hAnsi="Times New Roman" w:cs="Times New Roman"/>
          <w:sz w:val="24"/>
          <w:szCs w:val="24"/>
        </w:rPr>
        <w:t>33</w:t>
      </w:r>
      <w:r w:rsidRPr="007D6B69">
        <w:rPr>
          <w:rFonts w:ascii="Times New Roman" w:hAnsi="Times New Roman" w:cs="Times New Roman"/>
          <w:sz w:val="24"/>
          <w:szCs w:val="24"/>
        </w:rPr>
        <w:t xml:space="preserve"> Устава </w:t>
      </w:r>
      <w:proofErr w:type="spellStart"/>
      <w:r w:rsidRPr="007D6B69">
        <w:rPr>
          <w:rFonts w:ascii="Times New Roman" w:hAnsi="Times New Roman" w:cs="Times New Roman"/>
          <w:sz w:val="24"/>
          <w:szCs w:val="24"/>
        </w:rPr>
        <w:t>Абанского</w:t>
      </w:r>
      <w:proofErr w:type="spellEnd"/>
      <w:r w:rsidRPr="007D6B69">
        <w:rPr>
          <w:rFonts w:ascii="Times New Roman" w:hAnsi="Times New Roman" w:cs="Times New Roman"/>
          <w:sz w:val="24"/>
          <w:szCs w:val="24"/>
        </w:rPr>
        <w:t xml:space="preserve"> района Красноярского края,  </w:t>
      </w:r>
      <w:proofErr w:type="spellStart"/>
      <w:r w:rsidRPr="007D6B69">
        <w:rPr>
          <w:rFonts w:ascii="Times New Roman" w:hAnsi="Times New Roman" w:cs="Times New Roman"/>
          <w:sz w:val="24"/>
          <w:szCs w:val="24"/>
        </w:rPr>
        <w:t>Абанский</w:t>
      </w:r>
      <w:proofErr w:type="spellEnd"/>
      <w:r w:rsidRPr="007D6B69">
        <w:rPr>
          <w:rFonts w:ascii="Times New Roman" w:hAnsi="Times New Roman" w:cs="Times New Roman"/>
          <w:sz w:val="24"/>
          <w:szCs w:val="24"/>
        </w:rPr>
        <w:t xml:space="preserve"> районный Совет депутатов РЕШИЛ:</w:t>
      </w:r>
    </w:p>
    <w:p w:rsidR="007977BE" w:rsidRPr="007D6B69" w:rsidRDefault="007977BE" w:rsidP="007977BE">
      <w:pPr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D6B69">
        <w:rPr>
          <w:rFonts w:ascii="Times New Roman" w:hAnsi="Times New Roman" w:cs="Times New Roman"/>
          <w:sz w:val="24"/>
          <w:szCs w:val="24"/>
        </w:rPr>
        <w:t xml:space="preserve">Внести в Решение районного Совета депутатов от  </w:t>
      </w:r>
      <w:r w:rsidRPr="007D6B69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05.12.2014 </w:t>
      </w:r>
      <w:r w:rsidRPr="007D6B6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№ 7-43 </w:t>
      </w:r>
      <w:proofErr w:type="gramStart"/>
      <w:r w:rsidRPr="007D6B69">
        <w:rPr>
          <w:rFonts w:ascii="Times New Roman" w:hAnsi="Times New Roman" w:cs="Times New Roman"/>
          <w:color w:val="000000"/>
          <w:spacing w:val="2"/>
          <w:sz w:val="24"/>
          <w:szCs w:val="24"/>
        </w:rPr>
        <w:t>Р</w:t>
      </w:r>
      <w:proofErr w:type="gramEnd"/>
      <w:r w:rsidRPr="007D6B6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«</w:t>
      </w:r>
      <w:r w:rsidRPr="007D6B69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О районном бюджете на 2015 год и плановый период 2016-2017 годов» </w:t>
      </w:r>
      <w:r w:rsidRPr="007D6B69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7977BE" w:rsidRPr="007D6B69" w:rsidRDefault="00933395" w:rsidP="007977B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BC1450">
        <w:rPr>
          <w:rFonts w:ascii="Times New Roman" w:hAnsi="Times New Roman" w:cs="Times New Roman"/>
          <w:sz w:val="24"/>
          <w:szCs w:val="24"/>
        </w:rPr>
        <w:t xml:space="preserve"> </w:t>
      </w:r>
      <w:r w:rsidR="007977BE" w:rsidRPr="007D6B69">
        <w:rPr>
          <w:rFonts w:ascii="Times New Roman" w:hAnsi="Times New Roman" w:cs="Times New Roman"/>
          <w:sz w:val="24"/>
          <w:szCs w:val="24"/>
        </w:rPr>
        <w:t>в пункте 1 статьи 1:</w:t>
      </w:r>
    </w:p>
    <w:p w:rsidR="007977BE" w:rsidRPr="007D6B69" w:rsidRDefault="007977BE" w:rsidP="007977B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B69">
        <w:rPr>
          <w:rFonts w:ascii="Times New Roman" w:hAnsi="Times New Roman" w:cs="Times New Roman"/>
          <w:sz w:val="24"/>
          <w:szCs w:val="24"/>
        </w:rPr>
        <w:t>в подпункте 1 цифры «</w:t>
      </w:r>
      <w:r w:rsidR="00410D35">
        <w:rPr>
          <w:rFonts w:ascii="Times New Roman" w:hAnsi="Times New Roman" w:cs="Times New Roman"/>
          <w:sz w:val="24"/>
          <w:szCs w:val="24"/>
        </w:rPr>
        <w:t>691 876,5</w:t>
      </w:r>
      <w:r w:rsidR="00E07D71">
        <w:rPr>
          <w:rFonts w:ascii="Times New Roman" w:hAnsi="Times New Roman" w:cs="Times New Roman"/>
          <w:sz w:val="24"/>
          <w:szCs w:val="24"/>
        </w:rPr>
        <w:t>,</w:t>
      </w:r>
      <w:r w:rsidRPr="007D6B69">
        <w:rPr>
          <w:rFonts w:ascii="Times New Roman" w:hAnsi="Times New Roman" w:cs="Times New Roman"/>
          <w:sz w:val="24"/>
          <w:szCs w:val="24"/>
        </w:rPr>
        <w:t xml:space="preserve">» </w:t>
      </w:r>
      <w:r w:rsidR="007F2560">
        <w:rPr>
          <w:rFonts w:ascii="Times New Roman" w:hAnsi="Times New Roman" w:cs="Times New Roman"/>
          <w:sz w:val="24"/>
          <w:szCs w:val="24"/>
        </w:rPr>
        <w:t xml:space="preserve">  </w:t>
      </w:r>
      <w:r w:rsidRPr="007D6B69">
        <w:rPr>
          <w:rFonts w:ascii="Times New Roman" w:hAnsi="Times New Roman" w:cs="Times New Roman"/>
          <w:sz w:val="24"/>
          <w:szCs w:val="24"/>
        </w:rPr>
        <w:t>заменить цифрами «</w:t>
      </w:r>
      <w:r w:rsidR="00410D35">
        <w:rPr>
          <w:rFonts w:ascii="Times New Roman" w:hAnsi="Times New Roman" w:cs="Times New Roman"/>
          <w:sz w:val="24"/>
          <w:szCs w:val="24"/>
        </w:rPr>
        <w:t>706 821,7</w:t>
      </w:r>
      <w:r w:rsidR="00344AD1">
        <w:rPr>
          <w:rFonts w:ascii="Times New Roman" w:hAnsi="Times New Roman" w:cs="Times New Roman"/>
          <w:sz w:val="24"/>
          <w:szCs w:val="24"/>
        </w:rPr>
        <w:t>»;</w:t>
      </w:r>
      <w:r w:rsidRPr="007D6B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67BD" w:rsidRPr="007D6B69" w:rsidRDefault="007977BE" w:rsidP="00AE67B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B69">
        <w:rPr>
          <w:rFonts w:ascii="Times New Roman" w:hAnsi="Times New Roman" w:cs="Times New Roman"/>
          <w:sz w:val="24"/>
          <w:szCs w:val="24"/>
        </w:rPr>
        <w:t>в подпункте 2 цифры «</w:t>
      </w:r>
      <w:r w:rsidR="00410D35">
        <w:rPr>
          <w:rFonts w:ascii="Times New Roman" w:hAnsi="Times New Roman" w:cs="Times New Roman"/>
          <w:sz w:val="24"/>
          <w:szCs w:val="24"/>
        </w:rPr>
        <w:t>698 722,7</w:t>
      </w:r>
      <w:r w:rsidRPr="007D6B69">
        <w:rPr>
          <w:rFonts w:ascii="Times New Roman" w:hAnsi="Times New Roman" w:cs="Times New Roman"/>
          <w:sz w:val="24"/>
          <w:szCs w:val="24"/>
        </w:rPr>
        <w:t>» заменить цифрами «</w:t>
      </w:r>
      <w:r w:rsidR="00410D35">
        <w:rPr>
          <w:rFonts w:ascii="Times New Roman" w:hAnsi="Times New Roman" w:cs="Times New Roman"/>
          <w:sz w:val="24"/>
          <w:szCs w:val="24"/>
        </w:rPr>
        <w:t>713 836,5</w:t>
      </w:r>
      <w:r w:rsidR="00AE67BD" w:rsidRPr="007D6B69">
        <w:rPr>
          <w:rFonts w:ascii="Times New Roman" w:hAnsi="Times New Roman" w:cs="Times New Roman"/>
          <w:sz w:val="24"/>
          <w:szCs w:val="24"/>
        </w:rPr>
        <w:t>»;</w:t>
      </w:r>
    </w:p>
    <w:p w:rsidR="00AE67BD" w:rsidRPr="007D6B69" w:rsidRDefault="00AE67BD" w:rsidP="00AE67B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B69">
        <w:rPr>
          <w:rFonts w:ascii="Times New Roman" w:hAnsi="Times New Roman" w:cs="Times New Roman"/>
          <w:sz w:val="24"/>
          <w:szCs w:val="24"/>
        </w:rPr>
        <w:t>в подпункте 3 цифры «</w:t>
      </w:r>
      <w:r w:rsidR="00410D35">
        <w:rPr>
          <w:rFonts w:ascii="Times New Roman" w:hAnsi="Times New Roman" w:cs="Times New Roman"/>
          <w:sz w:val="24"/>
          <w:szCs w:val="24"/>
        </w:rPr>
        <w:t>6 846,2</w:t>
      </w:r>
      <w:r w:rsidRPr="007D6B69">
        <w:rPr>
          <w:rFonts w:ascii="Times New Roman" w:hAnsi="Times New Roman" w:cs="Times New Roman"/>
          <w:sz w:val="24"/>
          <w:szCs w:val="24"/>
        </w:rPr>
        <w:t>»  заменить цифрами  «</w:t>
      </w:r>
      <w:r w:rsidR="00410D35">
        <w:rPr>
          <w:rFonts w:ascii="Times New Roman" w:hAnsi="Times New Roman" w:cs="Times New Roman"/>
          <w:sz w:val="24"/>
          <w:szCs w:val="24"/>
        </w:rPr>
        <w:t>7 014,8</w:t>
      </w:r>
      <w:r w:rsidRPr="007D6B69">
        <w:rPr>
          <w:rFonts w:ascii="Times New Roman" w:hAnsi="Times New Roman" w:cs="Times New Roman"/>
          <w:sz w:val="24"/>
          <w:szCs w:val="24"/>
        </w:rPr>
        <w:t>»;</w:t>
      </w:r>
    </w:p>
    <w:p w:rsidR="00AE67BD" w:rsidRPr="007D6B69" w:rsidRDefault="00AE67BD" w:rsidP="00AE67BD">
      <w:pPr>
        <w:jc w:val="both"/>
        <w:rPr>
          <w:rFonts w:ascii="Times New Roman" w:hAnsi="Times New Roman" w:cs="Times New Roman"/>
          <w:sz w:val="24"/>
          <w:szCs w:val="24"/>
        </w:rPr>
      </w:pPr>
      <w:r w:rsidRPr="007D6B69">
        <w:rPr>
          <w:rFonts w:ascii="Times New Roman" w:hAnsi="Times New Roman" w:cs="Times New Roman"/>
          <w:sz w:val="24"/>
          <w:szCs w:val="24"/>
        </w:rPr>
        <w:t xml:space="preserve">        </w:t>
      </w:r>
      <w:r w:rsidR="007F2560">
        <w:rPr>
          <w:rFonts w:ascii="Times New Roman" w:hAnsi="Times New Roman" w:cs="Times New Roman"/>
          <w:sz w:val="24"/>
          <w:szCs w:val="24"/>
        </w:rPr>
        <w:t xml:space="preserve"> </w:t>
      </w:r>
      <w:r w:rsidRPr="007D6B69">
        <w:rPr>
          <w:rFonts w:ascii="Times New Roman" w:hAnsi="Times New Roman" w:cs="Times New Roman"/>
          <w:sz w:val="24"/>
          <w:szCs w:val="24"/>
        </w:rPr>
        <w:t>в подпункте 4 цифры «</w:t>
      </w:r>
      <w:r w:rsidR="00410D35">
        <w:rPr>
          <w:rFonts w:ascii="Times New Roman" w:hAnsi="Times New Roman" w:cs="Times New Roman"/>
          <w:sz w:val="24"/>
          <w:szCs w:val="24"/>
        </w:rPr>
        <w:t>6 846,2</w:t>
      </w:r>
      <w:r w:rsidRPr="007D6B69">
        <w:rPr>
          <w:rFonts w:ascii="Times New Roman" w:hAnsi="Times New Roman" w:cs="Times New Roman"/>
          <w:sz w:val="24"/>
          <w:szCs w:val="24"/>
        </w:rPr>
        <w:t xml:space="preserve">» </w:t>
      </w:r>
      <w:r w:rsidR="007F2560">
        <w:rPr>
          <w:rFonts w:ascii="Times New Roman" w:hAnsi="Times New Roman" w:cs="Times New Roman"/>
          <w:sz w:val="24"/>
          <w:szCs w:val="24"/>
        </w:rPr>
        <w:t xml:space="preserve"> </w:t>
      </w:r>
      <w:r w:rsidRPr="007D6B69">
        <w:rPr>
          <w:rFonts w:ascii="Times New Roman" w:hAnsi="Times New Roman" w:cs="Times New Roman"/>
          <w:sz w:val="24"/>
          <w:szCs w:val="24"/>
        </w:rPr>
        <w:t>заменить цифрами  «</w:t>
      </w:r>
      <w:r w:rsidR="00410D35">
        <w:rPr>
          <w:rFonts w:ascii="Times New Roman" w:hAnsi="Times New Roman" w:cs="Times New Roman"/>
          <w:sz w:val="24"/>
          <w:szCs w:val="24"/>
        </w:rPr>
        <w:t>7 014,8</w:t>
      </w:r>
      <w:r w:rsidRPr="007D6B69">
        <w:rPr>
          <w:rFonts w:ascii="Times New Roman" w:hAnsi="Times New Roman" w:cs="Times New Roman"/>
          <w:sz w:val="24"/>
          <w:szCs w:val="24"/>
        </w:rPr>
        <w:t>»;</w:t>
      </w:r>
    </w:p>
    <w:p w:rsidR="003850FF" w:rsidRPr="007F2560" w:rsidRDefault="00933395" w:rsidP="001603D8">
      <w:pPr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933395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F2560" w:rsidRPr="007F2560">
        <w:rPr>
          <w:rFonts w:ascii="Times New Roman" w:hAnsi="Times New Roman" w:cs="Times New Roman"/>
          <w:sz w:val="26"/>
          <w:szCs w:val="26"/>
        </w:rPr>
        <w:t xml:space="preserve">в статье </w:t>
      </w:r>
      <w:r w:rsidR="00E07D71" w:rsidRPr="007F2560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>:</w:t>
      </w:r>
      <w:r w:rsidR="00FD7323" w:rsidRPr="007F2560">
        <w:rPr>
          <w:rFonts w:ascii="Times New Roman" w:hAnsi="Times New Roman" w:cs="Times New Roman"/>
          <w:sz w:val="26"/>
          <w:szCs w:val="26"/>
        </w:rPr>
        <w:tab/>
      </w:r>
    </w:p>
    <w:p w:rsidR="00B947A4" w:rsidRDefault="00B947A4" w:rsidP="0093339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1603D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2560">
        <w:rPr>
          <w:rFonts w:ascii="Times New Roman" w:hAnsi="Times New Roman" w:cs="Times New Roman"/>
          <w:sz w:val="26"/>
          <w:szCs w:val="26"/>
        </w:rPr>
        <w:t>в пункте 4 после слов «в 2015 году» цифры «</w:t>
      </w:r>
      <w:r w:rsidR="00410D35">
        <w:rPr>
          <w:rFonts w:ascii="Times New Roman" w:hAnsi="Times New Roman" w:cs="Times New Roman"/>
          <w:sz w:val="26"/>
          <w:szCs w:val="26"/>
        </w:rPr>
        <w:t>22 851,2</w:t>
      </w:r>
      <w:r w:rsidRPr="007F2560">
        <w:rPr>
          <w:rFonts w:ascii="Times New Roman" w:hAnsi="Times New Roman" w:cs="Times New Roman"/>
          <w:sz w:val="26"/>
          <w:szCs w:val="26"/>
        </w:rPr>
        <w:t xml:space="preserve">» заменить цифрами </w:t>
      </w:r>
      <w:r w:rsidRPr="00933395">
        <w:rPr>
          <w:rFonts w:ascii="Times New Roman" w:hAnsi="Times New Roman" w:cs="Times New Roman"/>
          <w:sz w:val="26"/>
          <w:szCs w:val="26"/>
        </w:rPr>
        <w:t>«</w:t>
      </w:r>
      <w:r w:rsidR="00410D35">
        <w:rPr>
          <w:rFonts w:ascii="Times New Roman" w:hAnsi="Times New Roman" w:cs="Times New Roman"/>
          <w:sz w:val="26"/>
          <w:szCs w:val="26"/>
        </w:rPr>
        <w:t>25 128,9</w:t>
      </w:r>
      <w:r w:rsidRPr="00933395">
        <w:rPr>
          <w:rFonts w:ascii="Times New Roman" w:hAnsi="Times New Roman" w:cs="Times New Roman"/>
          <w:sz w:val="26"/>
          <w:szCs w:val="26"/>
        </w:rPr>
        <w:t>»</w:t>
      </w:r>
      <w:r w:rsidR="006617EE"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r w:rsidR="00F60485">
        <w:rPr>
          <w:rFonts w:ascii="Times New Roman" w:hAnsi="Times New Roman" w:cs="Times New Roman"/>
          <w:sz w:val="26"/>
          <w:szCs w:val="26"/>
        </w:rPr>
        <w:t>6</w:t>
      </w:r>
      <w:r w:rsidR="006617EE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5B0E85">
        <w:rPr>
          <w:rFonts w:ascii="Times New Roman" w:hAnsi="Times New Roman" w:cs="Times New Roman"/>
          <w:sz w:val="26"/>
          <w:szCs w:val="26"/>
        </w:rPr>
        <w:t>Р</w:t>
      </w:r>
      <w:r w:rsidR="006617EE">
        <w:rPr>
          <w:rFonts w:ascii="Times New Roman" w:hAnsi="Times New Roman" w:cs="Times New Roman"/>
          <w:sz w:val="26"/>
          <w:szCs w:val="26"/>
        </w:rPr>
        <w:t>ешению</w:t>
      </w:r>
      <w:r w:rsidRPr="00933395">
        <w:rPr>
          <w:rFonts w:ascii="Times New Roman" w:hAnsi="Times New Roman" w:cs="Times New Roman"/>
          <w:sz w:val="26"/>
          <w:szCs w:val="26"/>
        </w:rPr>
        <w:t>;</w:t>
      </w:r>
    </w:p>
    <w:p w:rsidR="00BF1730" w:rsidRDefault="00BF1730" w:rsidP="0093339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1603D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в пункте 5 после слов </w:t>
      </w:r>
      <w:r w:rsidRPr="007F2560">
        <w:rPr>
          <w:rFonts w:ascii="Times New Roman" w:hAnsi="Times New Roman" w:cs="Times New Roman"/>
          <w:sz w:val="26"/>
          <w:szCs w:val="26"/>
        </w:rPr>
        <w:t>«в 2015 году» цифры «</w:t>
      </w:r>
      <w:r>
        <w:rPr>
          <w:rFonts w:ascii="Times New Roman" w:hAnsi="Times New Roman" w:cs="Times New Roman"/>
          <w:sz w:val="26"/>
          <w:szCs w:val="26"/>
        </w:rPr>
        <w:t>69,2</w:t>
      </w:r>
      <w:r w:rsidRPr="007F2560">
        <w:rPr>
          <w:rFonts w:ascii="Times New Roman" w:hAnsi="Times New Roman" w:cs="Times New Roman"/>
          <w:sz w:val="26"/>
          <w:szCs w:val="26"/>
        </w:rPr>
        <w:t xml:space="preserve">» заменить цифрами </w:t>
      </w:r>
      <w:r w:rsidRPr="00933395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68,5</w:t>
      </w:r>
      <w:r w:rsidRPr="00933395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r w:rsidRPr="00F60485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Решению</w:t>
      </w:r>
      <w:r w:rsidRPr="00933395">
        <w:rPr>
          <w:rFonts w:ascii="Times New Roman" w:hAnsi="Times New Roman" w:cs="Times New Roman"/>
          <w:sz w:val="26"/>
          <w:szCs w:val="26"/>
        </w:rPr>
        <w:t>;</w:t>
      </w:r>
    </w:p>
    <w:p w:rsidR="00D35550" w:rsidRDefault="00B947A4" w:rsidP="0093339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1603D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7F2560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7F2560">
        <w:rPr>
          <w:rFonts w:ascii="Times New Roman" w:hAnsi="Times New Roman" w:cs="Times New Roman"/>
          <w:sz w:val="26"/>
          <w:szCs w:val="26"/>
        </w:rPr>
        <w:t xml:space="preserve"> после слов «в 2015 году» цифры «</w:t>
      </w:r>
      <w:r w:rsidR="00410D35" w:rsidRPr="00933395">
        <w:rPr>
          <w:rFonts w:ascii="Times New Roman" w:hAnsi="Times New Roman" w:cs="Times New Roman"/>
          <w:sz w:val="26"/>
          <w:szCs w:val="26"/>
        </w:rPr>
        <w:t>4</w:t>
      </w:r>
      <w:r w:rsidR="00410D35">
        <w:rPr>
          <w:rFonts w:ascii="Times New Roman" w:hAnsi="Times New Roman" w:cs="Times New Roman"/>
          <w:sz w:val="26"/>
          <w:szCs w:val="26"/>
        </w:rPr>
        <w:t> 755,1</w:t>
      </w:r>
      <w:r w:rsidRPr="007F2560">
        <w:rPr>
          <w:rFonts w:ascii="Times New Roman" w:hAnsi="Times New Roman" w:cs="Times New Roman"/>
          <w:sz w:val="26"/>
          <w:szCs w:val="26"/>
        </w:rPr>
        <w:t xml:space="preserve">» заменить цифрами </w:t>
      </w:r>
      <w:r w:rsidRPr="00933395">
        <w:rPr>
          <w:rFonts w:ascii="Times New Roman" w:hAnsi="Times New Roman" w:cs="Times New Roman"/>
          <w:sz w:val="26"/>
          <w:szCs w:val="26"/>
        </w:rPr>
        <w:t>«</w:t>
      </w:r>
      <w:r w:rsidR="00410D35">
        <w:rPr>
          <w:rFonts w:ascii="Times New Roman" w:hAnsi="Times New Roman" w:cs="Times New Roman"/>
          <w:sz w:val="26"/>
          <w:szCs w:val="26"/>
        </w:rPr>
        <w:t>4 563,2</w:t>
      </w:r>
      <w:r w:rsidRPr="00933395">
        <w:rPr>
          <w:rFonts w:ascii="Times New Roman" w:hAnsi="Times New Roman" w:cs="Times New Roman"/>
          <w:sz w:val="26"/>
          <w:szCs w:val="26"/>
        </w:rPr>
        <w:t>»</w:t>
      </w:r>
      <w:r w:rsidR="006617EE"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r w:rsidR="00F60485">
        <w:rPr>
          <w:rFonts w:ascii="Times New Roman" w:hAnsi="Times New Roman" w:cs="Times New Roman"/>
          <w:sz w:val="26"/>
          <w:szCs w:val="26"/>
        </w:rPr>
        <w:t>8</w:t>
      </w:r>
      <w:r w:rsidR="006617EE">
        <w:rPr>
          <w:rFonts w:ascii="Times New Roman" w:hAnsi="Times New Roman" w:cs="Times New Roman"/>
          <w:sz w:val="26"/>
          <w:szCs w:val="26"/>
        </w:rPr>
        <w:t xml:space="preserve"> к настоящему решению</w:t>
      </w:r>
      <w:r w:rsidRPr="00933395">
        <w:rPr>
          <w:rFonts w:ascii="Times New Roman" w:hAnsi="Times New Roman" w:cs="Times New Roman"/>
          <w:sz w:val="26"/>
          <w:szCs w:val="26"/>
        </w:rPr>
        <w:t>;</w:t>
      </w:r>
      <w:r w:rsidR="00933395" w:rsidRPr="00933395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D35550" w:rsidRDefault="00933395" w:rsidP="00D35550">
      <w:pPr>
        <w:jc w:val="both"/>
        <w:rPr>
          <w:rFonts w:ascii="Times New Roman" w:hAnsi="Times New Roman" w:cs="Times New Roman"/>
          <w:sz w:val="26"/>
          <w:szCs w:val="26"/>
        </w:rPr>
      </w:pPr>
      <w:r w:rsidRPr="00933395">
        <w:rPr>
          <w:rFonts w:ascii="Times New Roman" w:hAnsi="Times New Roman" w:cs="Times New Roman"/>
          <w:sz w:val="26"/>
          <w:szCs w:val="26"/>
        </w:rPr>
        <w:t xml:space="preserve">      </w:t>
      </w:r>
      <w:r w:rsidR="00D35550">
        <w:rPr>
          <w:rFonts w:ascii="Times New Roman" w:hAnsi="Times New Roman" w:cs="Times New Roman"/>
          <w:sz w:val="26"/>
          <w:szCs w:val="26"/>
        </w:rPr>
        <w:t xml:space="preserve">  </w:t>
      </w:r>
      <w:r w:rsidR="001603D8">
        <w:rPr>
          <w:rFonts w:ascii="Times New Roman" w:hAnsi="Times New Roman" w:cs="Times New Roman"/>
          <w:sz w:val="26"/>
          <w:szCs w:val="26"/>
        </w:rPr>
        <w:t xml:space="preserve"> </w:t>
      </w:r>
      <w:r w:rsidR="00D35550" w:rsidRPr="007F256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D35550">
        <w:rPr>
          <w:rFonts w:ascii="Times New Roman" w:hAnsi="Times New Roman" w:cs="Times New Roman"/>
          <w:sz w:val="26"/>
          <w:szCs w:val="26"/>
        </w:rPr>
        <w:t>7</w:t>
      </w:r>
      <w:r w:rsidR="00D35550" w:rsidRPr="007F2560">
        <w:rPr>
          <w:rFonts w:ascii="Times New Roman" w:hAnsi="Times New Roman" w:cs="Times New Roman"/>
          <w:sz w:val="26"/>
          <w:szCs w:val="26"/>
        </w:rPr>
        <w:t xml:space="preserve"> после слов «в 2015 году» цифры «</w:t>
      </w:r>
      <w:r w:rsidR="00410D35">
        <w:rPr>
          <w:rFonts w:ascii="Times New Roman" w:hAnsi="Times New Roman" w:cs="Times New Roman"/>
          <w:sz w:val="26"/>
          <w:szCs w:val="26"/>
        </w:rPr>
        <w:t>3 080,8</w:t>
      </w:r>
      <w:r w:rsidR="00D35550" w:rsidRPr="007F2560">
        <w:rPr>
          <w:rFonts w:ascii="Times New Roman" w:hAnsi="Times New Roman" w:cs="Times New Roman"/>
          <w:sz w:val="26"/>
          <w:szCs w:val="26"/>
        </w:rPr>
        <w:t xml:space="preserve">» заменить цифрами </w:t>
      </w:r>
      <w:r w:rsidR="00D35550" w:rsidRPr="00933395">
        <w:rPr>
          <w:rFonts w:ascii="Times New Roman" w:hAnsi="Times New Roman" w:cs="Times New Roman"/>
          <w:sz w:val="26"/>
          <w:szCs w:val="26"/>
        </w:rPr>
        <w:t>«</w:t>
      </w:r>
      <w:r w:rsidR="00410D35">
        <w:rPr>
          <w:rFonts w:ascii="Times New Roman" w:hAnsi="Times New Roman" w:cs="Times New Roman"/>
          <w:sz w:val="26"/>
          <w:szCs w:val="26"/>
        </w:rPr>
        <w:t xml:space="preserve"> 2 984,3</w:t>
      </w:r>
      <w:r w:rsidR="00D35550" w:rsidRPr="00933395">
        <w:rPr>
          <w:rFonts w:ascii="Times New Roman" w:hAnsi="Times New Roman" w:cs="Times New Roman"/>
          <w:sz w:val="26"/>
          <w:szCs w:val="26"/>
        </w:rPr>
        <w:t>»</w:t>
      </w:r>
      <w:r w:rsidR="006617EE"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r w:rsidR="00F60485">
        <w:rPr>
          <w:rFonts w:ascii="Times New Roman" w:hAnsi="Times New Roman" w:cs="Times New Roman"/>
          <w:sz w:val="26"/>
          <w:szCs w:val="26"/>
        </w:rPr>
        <w:t>9</w:t>
      </w:r>
      <w:r w:rsidR="006617EE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5B0E85">
        <w:rPr>
          <w:rFonts w:ascii="Times New Roman" w:hAnsi="Times New Roman" w:cs="Times New Roman"/>
          <w:sz w:val="26"/>
          <w:szCs w:val="26"/>
        </w:rPr>
        <w:t>Р</w:t>
      </w:r>
      <w:r w:rsidR="006617EE">
        <w:rPr>
          <w:rFonts w:ascii="Times New Roman" w:hAnsi="Times New Roman" w:cs="Times New Roman"/>
          <w:sz w:val="26"/>
          <w:szCs w:val="26"/>
        </w:rPr>
        <w:t>ешению</w:t>
      </w:r>
      <w:r w:rsidR="00D35550" w:rsidRPr="00933395">
        <w:rPr>
          <w:rFonts w:ascii="Times New Roman" w:hAnsi="Times New Roman" w:cs="Times New Roman"/>
          <w:sz w:val="26"/>
          <w:szCs w:val="26"/>
        </w:rPr>
        <w:t xml:space="preserve">;   </w:t>
      </w:r>
    </w:p>
    <w:p w:rsidR="00E07D71" w:rsidRPr="00933395" w:rsidRDefault="00B947A4" w:rsidP="0093339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933395" w:rsidRPr="00933395">
        <w:rPr>
          <w:rFonts w:ascii="Times New Roman" w:hAnsi="Times New Roman" w:cs="Times New Roman"/>
          <w:sz w:val="26"/>
          <w:szCs w:val="26"/>
        </w:rPr>
        <w:t>добавить пункт</w:t>
      </w:r>
      <w:r w:rsidR="00410D35">
        <w:rPr>
          <w:rFonts w:ascii="Times New Roman" w:hAnsi="Times New Roman" w:cs="Times New Roman"/>
          <w:sz w:val="26"/>
          <w:szCs w:val="26"/>
        </w:rPr>
        <w:t xml:space="preserve"> 15</w:t>
      </w:r>
      <w:r w:rsidR="00933395" w:rsidRPr="00933395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933395" w:rsidRDefault="00933395" w:rsidP="0093339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036D61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1</w:t>
      </w:r>
      <w:r w:rsidR="00410D35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)</w:t>
      </w:r>
      <w:r w:rsidR="00B947A4">
        <w:rPr>
          <w:rFonts w:ascii="Times New Roman" w:hAnsi="Times New Roman" w:cs="Times New Roman"/>
          <w:sz w:val="26"/>
          <w:szCs w:val="26"/>
        </w:rPr>
        <w:t xml:space="preserve"> </w:t>
      </w:r>
      <w:r w:rsidR="00036D61">
        <w:rPr>
          <w:rFonts w:ascii="Times New Roman" w:hAnsi="Times New Roman" w:cs="Times New Roman"/>
          <w:sz w:val="26"/>
          <w:szCs w:val="26"/>
        </w:rPr>
        <w:t xml:space="preserve">межбюджетные трансферты </w:t>
      </w:r>
      <w:r w:rsidR="00BF1730">
        <w:rPr>
          <w:rFonts w:ascii="Times New Roman" w:hAnsi="Times New Roman" w:cs="Times New Roman"/>
          <w:sz w:val="26"/>
          <w:szCs w:val="26"/>
        </w:rPr>
        <w:t xml:space="preserve">на </w:t>
      </w:r>
      <w:r w:rsidR="00BF1730" w:rsidRPr="00BF1730">
        <w:rPr>
          <w:rFonts w:ascii="Times New Roman" w:hAnsi="Times New Roman" w:cs="Times New Roman"/>
          <w:sz w:val="26"/>
          <w:szCs w:val="26"/>
        </w:rPr>
        <w:t>подготовк</w:t>
      </w:r>
      <w:r w:rsidR="00BF1730">
        <w:rPr>
          <w:rFonts w:ascii="Times New Roman" w:hAnsi="Times New Roman" w:cs="Times New Roman"/>
          <w:sz w:val="26"/>
          <w:szCs w:val="26"/>
        </w:rPr>
        <w:t xml:space="preserve">у </w:t>
      </w:r>
      <w:r w:rsidR="00BF1730" w:rsidRPr="00BF1730">
        <w:rPr>
          <w:rFonts w:ascii="Times New Roman" w:hAnsi="Times New Roman" w:cs="Times New Roman"/>
          <w:sz w:val="26"/>
          <w:szCs w:val="26"/>
        </w:rPr>
        <w:t>генеральных планов городских и сельских поселений, на разработку проектов планировки и межевания земельных участков для жилищного строительства, формирование и постановку земельных участков на кадастровый учет</w:t>
      </w:r>
      <w:r w:rsidR="00BF1730">
        <w:rPr>
          <w:rFonts w:ascii="Times New Roman" w:hAnsi="Times New Roman" w:cs="Times New Roman"/>
          <w:sz w:val="26"/>
          <w:szCs w:val="26"/>
        </w:rPr>
        <w:t xml:space="preserve"> в сумме 625,0 тыс. рублей согласно приложению </w:t>
      </w:r>
      <w:r w:rsidR="00BF1730" w:rsidRPr="00961EE8">
        <w:rPr>
          <w:rFonts w:ascii="Times New Roman" w:hAnsi="Times New Roman" w:cs="Times New Roman"/>
          <w:sz w:val="26"/>
          <w:szCs w:val="26"/>
        </w:rPr>
        <w:t>10 к настоящему</w:t>
      </w:r>
      <w:r w:rsidR="00BF1730">
        <w:rPr>
          <w:rFonts w:ascii="Times New Roman" w:hAnsi="Times New Roman" w:cs="Times New Roman"/>
          <w:sz w:val="26"/>
          <w:szCs w:val="26"/>
        </w:rPr>
        <w:t xml:space="preserve"> Решению»</w:t>
      </w:r>
      <w:r w:rsidR="00036D61">
        <w:rPr>
          <w:rFonts w:ascii="Times New Roman" w:hAnsi="Times New Roman" w:cs="Times New Roman"/>
          <w:sz w:val="26"/>
          <w:szCs w:val="26"/>
        </w:rPr>
        <w:t>;</w:t>
      </w:r>
    </w:p>
    <w:p w:rsidR="00B02463" w:rsidRDefault="00036D61" w:rsidP="001603D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603D8">
        <w:rPr>
          <w:rFonts w:ascii="Times New Roman" w:hAnsi="Times New Roman" w:cs="Times New Roman"/>
          <w:sz w:val="26"/>
          <w:szCs w:val="26"/>
        </w:rPr>
        <w:t>3</w:t>
      </w:r>
      <w:r w:rsidR="00B02463" w:rsidRPr="00B02463">
        <w:rPr>
          <w:rFonts w:ascii="Times New Roman" w:hAnsi="Times New Roman" w:cs="Times New Roman"/>
          <w:sz w:val="26"/>
          <w:szCs w:val="26"/>
        </w:rPr>
        <w:t>)</w:t>
      </w:r>
      <w:r w:rsidR="00B02463">
        <w:rPr>
          <w:rFonts w:ascii="Times New Roman" w:hAnsi="Times New Roman" w:cs="Times New Roman"/>
          <w:sz w:val="26"/>
          <w:szCs w:val="26"/>
        </w:rPr>
        <w:t xml:space="preserve"> в статье 1</w:t>
      </w:r>
      <w:r w:rsidR="001603D8">
        <w:rPr>
          <w:rFonts w:ascii="Times New Roman" w:hAnsi="Times New Roman" w:cs="Times New Roman"/>
          <w:sz w:val="26"/>
          <w:szCs w:val="26"/>
        </w:rPr>
        <w:t>5</w:t>
      </w:r>
      <w:r w:rsidR="00B02463">
        <w:rPr>
          <w:rFonts w:ascii="Times New Roman" w:hAnsi="Times New Roman" w:cs="Times New Roman"/>
          <w:sz w:val="26"/>
          <w:szCs w:val="26"/>
        </w:rPr>
        <w:t xml:space="preserve"> </w:t>
      </w:r>
      <w:r w:rsidR="00B02463" w:rsidRPr="007F2560">
        <w:rPr>
          <w:rFonts w:ascii="Times New Roman" w:hAnsi="Times New Roman" w:cs="Times New Roman"/>
          <w:sz w:val="26"/>
          <w:szCs w:val="26"/>
        </w:rPr>
        <w:t>после слов «в 2015 году» цифры «</w:t>
      </w:r>
      <w:r w:rsidR="001603D8">
        <w:rPr>
          <w:rFonts w:ascii="Times New Roman" w:hAnsi="Times New Roman" w:cs="Times New Roman"/>
          <w:sz w:val="26"/>
          <w:szCs w:val="26"/>
        </w:rPr>
        <w:t>1 000,0</w:t>
      </w:r>
      <w:r w:rsidR="00B02463" w:rsidRPr="007F2560">
        <w:rPr>
          <w:rFonts w:ascii="Times New Roman" w:hAnsi="Times New Roman" w:cs="Times New Roman"/>
          <w:sz w:val="26"/>
          <w:szCs w:val="26"/>
        </w:rPr>
        <w:t xml:space="preserve">» заменить цифрами </w:t>
      </w:r>
      <w:r w:rsidR="00B02463" w:rsidRPr="00933395">
        <w:rPr>
          <w:rFonts w:ascii="Times New Roman" w:hAnsi="Times New Roman" w:cs="Times New Roman"/>
          <w:sz w:val="26"/>
          <w:szCs w:val="26"/>
        </w:rPr>
        <w:t>«</w:t>
      </w:r>
      <w:r w:rsidR="001603D8">
        <w:rPr>
          <w:rFonts w:ascii="Times New Roman" w:hAnsi="Times New Roman" w:cs="Times New Roman"/>
          <w:sz w:val="26"/>
          <w:szCs w:val="26"/>
        </w:rPr>
        <w:t>720,4</w:t>
      </w:r>
      <w:r w:rsidR="00B02463" w:rsidRPr="00933395">
        <w:rPr>
          <w:rFonts w:ascii="Times New Roman" w:hAnsi="Times New Roman" w:cs="Times New Roman"/>
          <w:sz w:val="26"/>
          <w:szCs w:val="26"/>
        </w:rPr>
        <w:t xml:space="preserve">»;         </w:t>
      </w:r>
    </w:p>
    <w:p w:rsidR="00E52465" w:rsidRPr="006617EE" w:rsidRDefault="001A162E" w:rsidP="006617EE">
      <w:pPr>
        <w:jc w:val="both"/>
        <w:rPr>
          <w:rFonts w:ascii="Times New Roman" w:hAnsi="Times New Roman" w:cs="Times New Roman"/>
          <w:sz w:val="26"/>
          <w:szCs w:val="26"/>
        </w:rPr>
      </w:pPr>
      <w:r w:rsidRPr="006617EE">
        <w:rPr>
          <w:rFonts w:ascii="Times New Roman" w:hAnsi="Times New Roman" w:cs="Times New Roman"/>
          <w:b/>
          <w:sz w:val="26"/>
          <w:szCs w:val="26"/>
        </w:rPr>
        <w:tab/>
      </w:r>
      <w:r w:rsidR="004320CB" w:rsidRPr="004320CB">
        <w:rPr>
          <w:rFonts w:ascii="Times New Roman" w:hAnsi="Times New Roman" w:cs="Times New Roman"/>
          <w:sz w:val="26"/>
          <w:szCs w:val="26"/>
        </w:rPr>
        <w:t>4)</w:t>
      </w:r>
      <w:r w:rsidR="004320CB">
        <w:rPr>
          <w:rFonts w:ascii="Times New Roman" w:hAnsi="Times New Roman" w:cs="Times New Roman"/>
          <w:sz w:val="26"/>
          <w:szCs w:val="26"/>
        </w:rPr>
        <w:t xml:space="preserve"> </w:t>
      </w:r>
      <w:r w:rsidR="00E52465" w:rsidRPr="006617EE">
        <w:rPr>
          <w:rFonts w:ascii="Times New Roman" w:hAnsi="Times New Roman" w:cs="Times New Roman"/>
          <w:sz w:val="26"/>
          <w:szCs w:val="26"/>
        </w:rPr>
        <w:t>приложения к Решению сессии районного Совета депутатов 1,</w:t>
      </w:r>
      <w:r w:rsidR="00FD7323" w:rsidRPr="006617EE">
        <w:rPr>
          <w:rFonts w:ascii="Times New Roman" w:hAnsi="Times New Roman" w:cs="Times New Roman"/>
          <w:sz w:val="26"/>
          <w:szCs w:val="26"/>
        </w:rPr>
        <w:t xml:space="preserve"> </w:t>
      </w:r>
      <w:r w:rsidR="00E52465" w:rsidRPr="006617EE">
        <w:rPr>
          <w:rFonts w:ascii="Times New Roman" w:hAnsi="Times New Roman" w:cs="Times New Roman"/>
          <w:sz w:val="26"/>
          <w:szCs w:val="26"/>
        </w:rPr>
        <w:t>4, 5, 6, 8</w:t>
      </w:r>
      <w:r w:rsidR="006617EE" w:rsidRPr="006617EE">
        <w:rPr>
          <w:rFonts w:ascii="Times New Roman" w:hAnsi="Times New Roman" w:cs="Times New Roman"/>
          <w:sz w:val="26"/>
          <w:szCs w:val="26"/>
        </w:rPr>
        <w:t>,  15, 16,18,19,2</w:t>
      </w:r>
      <w:r w:rsidR="00AC4F33">
        <w:rPr>
          <w:rFonts w:ascii="Times New Roman" w:hAnsi="Times New Roman" w:cs="Times New Roman"/>
          <w:sz w:val="26"/>
          <w:szCs w:val="26"/>
        </w:rPr>
        <w:t>4</w:t>
      </w:r>
      <w:r w:rsidR="009E18BE" w:rsidRPr="006617EE">
        <w:rPr>
          <w:rFonts w:ascii="Times New Roman" w:hAnsi="Times New Roman" w:cs="Times New Roman"/>
          <w:sz w:val="26"/>
          <w:szCs w:val="26"/>
        </w:rPr>
        <w:t xml:space="preserve"> </w:t>
      </w:r>
      <w:r w:rsidR="006617EE" w:rsidRPr="006617EE">
        <w:rPr>
          <w:rFonts w:ascii="Times New Roman" w:hAnsi="Times New Roman" w:cs="Times New Roman"/>
          <w:sz w:val="26"/>
          <w:szCs w:val="26"/>
        </w:rPr>
        <w:t>изл</w:t>
      </w:r>
      <w:r w:rsidR="00E52465" w:rsidRPr="006617EE">
        <w:rPr>
          <w:rFonts w:ascii="Times New Roman" w:hAnsi="Times New Roman" w:cs="Times New Roman"/>
          <w:sz w:val="26"/>
          <w:szCs w:val="26"/>
        </w:rPr>
        <w:t>ожить в новой редакции согласно приложениям 1-</w:t>
      </w:r>
      <w:r w:rsidR="005B0E85">
        <w:rPr>
          <w:rFonts w:ascii="Times New Roman" w:hAnsi="Times New Roman" w:cs="Times New Roman"/>
          <w:sz w:val="26"/>
          <w:szCs w:val="26"/>
        </w:rPr>
        <w:t>1</w:t>
      </w:r>
      <w:r w:rsidR="00AC4F33">
        <w:rPr>
          <w:rFonts w:ascii="Times New Roman" w:hAnsi="Times New Roman" w:cs="Times New Roman"/>
          <w:sz w:val="26"/>
          <w:szCs w:val="26"/>
        </w:rPr>
        <w:t>0</w:t>
      </w:r>
      <w:r w:rsidR="00E52465" w:rsidRPr="006617EE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E52465" w:rsidRPr="006617EE" w:rsidRDefault="00E52465" w:rsidP="00E52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17EE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 </w:t>
      </w:r>
      <w:r w:rsidRPr="006617EE">
        <w:rPr>
          <w:rFonts w:ascii="Times New Roman" w:hAnsi="Times New Roman" w:cs="Times New Roman"/>
          <w:sz w:val="26"/>
          <w:szCs w:val="26"/>
        </w:rPr>
        <w:t>Настоящее Решение вступает в силу в день, следующий за днем его официального опубликования в газете «Красное знамя».</w:t>
      </w:r>
    </w:p>
    <w:p w:rsidR="004D7A9A" w:rsidRPr="007D6B69" w:rsidRDefault="004D7A9A" w:rsidP="004D7A9A">
      <w:pPr>
        <w:ind w:firstLine="70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20CF6" w:rsidRPr="007D6B69" w:rsidRDefault="00520CF6" w:rsidP="00CE1C2E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5D59D7" w:rsidRPr="007D6B69" w:rsidRDefault="005D59D7" w:rsidP="00CE1C2E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780601" w:rsidRPr="006617EE" w:rsidRDefault="00E7405E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6617EE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6617EE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6617EE">
        <w:rPr>
          <w:rFonts w:ascii="Times New Roman" w:hAnsi="Times New Roman" w:cs="Times New Roman"/>
          <w:sz w:val="26"/>
          <w:szCs w:val="26"/>
        </w:rPr>
        <w:t xml:space="preserve">  района                                                        </w:t>
      </w:r>
      <w:r w:rsidR="00216910" w:rsidRPr="006617EE">
        <w:rPr>
          <w:rFonts w:ascii="Times New Roman" w:hAnsi="Times New Roman" w:cs="Times New Roman"/>
          <w:sz w:val="26"/>
          <w:szCs w:val="26"/>
        </w:rPr>
        <w:t xml:space="preserve">       </w:t>
      </w:r>
      <w:r w:rsidRPr="006617EE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B50EA2" w:rsidRPr="006617EE">
        <w:rPr>
          <w:rFonts w:ascii="Times New Roman" w:hAnsi="Times New Roman" w:cs="Times New Roman"/>
          <w:sz w:val="26"/>
          <w:szCs w:val="26"/>
        </w:rPr>
        <w:t>А.А.Анпилогов</w:t>
      </w:r>
      <w:proofErr w:type="spellEnd"/>
    </w:p>
    <w:sectPr w:rsidR="00780601" w:rsidRPr="006617EE" w:rsidSect="00327AEE">
      <w:footerReference w:type="even" r:id="rId8"/>
      <w:footerReference w:type="default" r:id="rId9"/>
      <w:pgSz w:w="11906" w:h="16838" w:code="9"/>
      <w:pgMar w:top="1134" w:right="1274" w:bottom="851" w:left="1701" w:header="709" w:footer="709" w:gutter="0"/>
      <w:paperSrc w:firs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D35" w:rsidRDefault="00410D35">
      <w:r>
        <w:separator/>
      </w:r>
    </w:p>
  </w:endnote>
  <w:endnote w:type="continuationSeparator" w:id="0">
    <w:p w:rsidR="00410D35" w:rsidRDefault="00410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D35" w:rsidRDefault="00767DD9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10D3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10D35" w:rsidRDefault="00410D35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D35" w:rsidRDefault="00410D35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D35" w:rsidRDefault="00410D35">
      <w:r>
        <w:separator/>
      </w:r>
    </w:p>
  </w:footnote>
  <w:footnote w:type="continuationSeparator" w:id="0">
    <w:p w:rsidR="00410D35" w:rsidRDefault="00410D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1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6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5"/>
  </w:num>
  <w:num w:numId="5">
    <w:abstractNumId w:val="25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3"/>
  </w:num>
  <w:num w:numId="12">
    <w:abstractNumId w:val="5"/>
  </w:num>
  <w:num w:numId="13">
    <w:abstractNumId w:val="24"/>
  </w:num>
  <w:num w:numId="14">
    <w:abstractNumId w:val="17"/>
  </w:num>
  <w:num w:numId="15">
    <w:abstractNumId w:val="4"/>
  </w:num>
  <w:num w:numId="16">
    <w:abstractNumId w:val="22"/>
  </w:num>
  <w:num w:numId="17">
    <w:abstractNumId w:val="27"/>
  </w:num>
  <w:num w:numId="18">
    <w:abstractNumId w:val="26"/>
  </w:num>
  <w:num w:numId="19">
    <w:abstractNumId w:val="32"/>
  </w:num>
  <w:num w:numId="20">
    <w:abstractNumId w:val="10"/>
  </w:num>
  <w:num w:numId="21">
    <w:abstractNumId w:val="12"/>
  </w:num>
  <w:num w:numId="22">
    <w:abstractNumId w:val="3"/>
  </w:num>
  <w:num w:numId="23">
    <w:abstractNumId w:val="19"/>
  </w:num>
  <w:num w:numId="24">
    <w:abstractNumId w:val="7"/>
  </w:num>
  <w:num w:numId="25">
    <w:abstractNumId w:val="29"/>
  </w:num>
  <w:num w:numId="26">
    <w:abstractNumId w:val="23"/>
  </w:num>
  <w:num w:numId="27">
    <w:abstractNumId w:val="31"/>
  </w:num>
  <w:num w:numId="28">
    <w:abstractNumId w:val="18"/>
  </w:num>
  <w:num w:numId="29">
    <w:abstractNumId w:val="11"/>
  </w:num>
  <w:num w:numId="30">
    <w:abstractNumId w:val="14"/>
  </w:num>
  <w:num w:numId="31">
    <w:abstractNumId w:val="28"/>
  </w:num>
  <w:num w:numId="32">
    <w:abstractNumId w:val="16"/>
  </w:num>
  <w:num w:numId="33">
    <w:abstractNumId w:val="30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5345"/>
    <w:rsid w:val="00012C11"/>
    <w:rsid w:val="00012FAD"/>
    <w:rsid w:val="00021D93"/>
    <w:rsid w:val="0002728A"/>
    <w:rsid w:val="00032898"/>
    <w:rsid w:val="00036D61"/>
    <w:rsid w:val="00040631"/>
    <w:rsid w:val="00041B55"/>
    <w:rsid w:val="00050F54"/>
    <w:rsid w:val="000544BC"/>
    <w:rsid w:val="00054E94"/>
    <w:rsid w:val="0005626C"/>
    <w:rsid w:val="00057D64"/>
    <w:rsid w:val="0006193B"/>
    <w:rsid w:val="00063B26"/>
    <w:rsid w:val="00067EC1"/>
    <w:rsid w:val="00090027"/>
    <w:rsid w:val="000907CB"/>
    <w:rsid w:val="000907EC"/>
    <w:rsid w:val="000920C8"/>
    <w:rsid w:val="00094B5B"/>
    <w:rsid w:val="000973D6"/>
    <w:rsid w:val="000A207D"/>
    <w:rsid w:val="000A27AD"/>
    <w:rsid w:val="000B2163"/>
    <w:rsid w:val="000B4684"/>
    <w:rsid w:val="000B54A8"/>
    <w:rsid w:val="000B5A9C"/>
    <w:rsid w:val="000C40F2"/>
    <w:rsid w:val="000C5AF7"/>
    <w:rsid w:val="000D206F"/>
    <w:rsid w:val="000D4F5D"/>
    <w:rsid w:val="000E3584"/>
    <w:rsid w:val="000F0A19"/>
    <w:rsid w:val="000F4AE4"/>
    <w:rsid w:val="00100EA4"/>
    <w:rsid w:val="00102658"/>
    <w:rsid w:val="001105EF"/>
    <w:rsid w:val="00110F49"/>
    <w:rsid w:val="001121C4"/>
    <w:rsid w:val="00113AAF"/>
    <w:rsid w:val="00116583"/>
    <w:rsid w:val="00117E9D"/>
    <w:rsid w:val="001225FB"/>
    <w:rsid w:val="00127351"/>
    <w:rsid w:val="00132425"/>
    <w:rsid w:val="0013511B"/>
    <w:rsid w:val="00141457"/>
    <w:rsid w:val="001424B5"/>
    <w:rsid w:val="00143A5D"/>
    <w:rsid w:val="0015214F"/>
    <w:rsid w:val="00156BF3"/>
    <w:rsid w:val="001603D8"/>
    <w:rsid w:val="00160CB2"/>
    <w:rsid w:val="001615FA"/>
    <w:rsid w:val="001618C7"/>
    <w:rsid w:val="0016537F"/>
    <w:rsid w:val="00171301"/>
    <w:rsid w:val="00171B16"/>
    <w:rsid w:val="00172308"/>
    <w:rsid w:val="0017346E"/>
    <w:rsid w:val="001767C7"/>
    <w:rsid w:val="0018795F"/>
    <w:rsid w:val="00190955"/>
    <w:rsid w:val="0019445C"/>
    <w:rsid w:val="00194FD9"/>
    <w:rsid w:val="001A162E"/>
    <w:rsid w:val="001B3CCA"/>
    <w:rsid w:val="001C07D6"/>
    <w:rsid w:val="001C2085"/>
    <w:rsid w:val="001D5538"/>
    <w:rsid w:val="001F2BDD"/>
    <w:rsid w:val="001F3D2C"/>
    <w:rsid w:val="001F40F4"/>
    <w:rsid w:val="002011D1"/>
    <w:rsid w:val="00203470"/>
    <w:rsid w:val="00206A3F"/>
    <w:rsid w:val="00210631"/>
    <w:rsid w:val="00216910"/>
    <w:rsid w:val="00220D1B"/>
    <w:rsid w:val="00224787"/>
    <w:rsid w:val="0022637E"/>
    <w:rsid w:val="00226545"/>
    <w:rsid w:val="00241349"/>
    <w:rsid w:val="002538E0"/>
    <w:rsid w:val="0025552B"/>
    <w:rsid w:val="0025576D"/>
    <w:rsid w:val="002563D0"/>
    <w:rsid w:val="00275265"/>
    <w:rsid w:val="00277F11"/>
    <w:rsid w:val="002859D9"/>
    <w:rsid w:val="00290491"/>
    <w:rsid w:val="00292F7D"/>
    <w:rsid w:val="002942D9"/>
    <w:rsid w:val="00297AD6"/>
    <w:rsid w:val="002A4E15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1BB2"/>
    <w:rsid w:val="002F09CB"/>
    <w:rsid w:val="002F7077"/>
    <w:rsid w:val="003026D6"/>
    <w:rsid w:val="003029CC"/>
    <w:rsid w:val="00306766"/>
    <w:rsid w:val="00307220"/>
    <w:rsid w:val="00310B27"/>
    <w:rsid w:val="0031480A"/>
    <w:rsid w:val="00314F25"/>
    <w:rsid w:val="00316AEB"/>
    <w:rsid w:val="00317CEA"/>
    <w:rsid w:val="00327AEE"/>
    <w:rsid w:val="00332914"/>
    <w:rsid w:val="00333719"/>
    <w:rsid w:val="00333EE7"/>
    <w:rsid w:val="003358B6"/>
    <w:rsid w:val="00344AD1"/>
    <w:rsid w:val="003465AB"/>
    <w:rsid w:val="00347D89"/>
    <w:rsid w:val="00361C04"/>
    <w:rsid w:val="00362770"/>
    <w:rsid w:val="00363674"/>
    <w:rsid w:val="00371500"/>
    <w:rsid w:val="00373BBF"/>
    <w:rsid w:val="00374515"/>
    <w:rsid w:val="003760A4"/>
    <w:rsid w:val="003850FF"/>
    <w:rsid w:val="00387777"/>
    <w:rsid w:val="003A1D2E"/>
    <w:rsid w:val="003C082D"/>
    <w:rsid w:val="003C1E30"/>
    <w:rsid w:val="003C4916"/>
    <w:rsid w:val="003C558A"/>
    <w:rsid w:val="003C65F9"/>
    <w:rsid w:val="003C73FF"/>
    <w:rsid w:val="003D0AF6"/>
    <w:rsid w:val="003D4B41"/>
    <w:rsid w:val="003E2727"/>
    <w:rsid w:val="003E37DA"/>
    <w:rsid w:val="003E7D3D"/>
    <w:rsid w:val="00400606"/>
    <w:rsid w:val="00410D35"/>
    <w:rsid w:val="00415FEA"/>
    <w:rsid w:val="00421BA3"/>
    <w:rsid w:val="00422DFC"/>
    <w:rsid w:val="004237DD"/>
    <w:rsid w:val="00425B70"/>
    <w:rsid w:val="004270A7"/>
    <w:rsid w:val="004320CB"/>
    <w:rsid w:val="0043677D"/>
    <w:rsid w:val="00443519"/>
    <w:rsid w:val="00464F79"/>
    <w:rsid w:val="00474257"/>
    <w:rsid w:val="004761C1"/>
    <w:rsid w:val="00477833"/>
    <w:rsid w:val="00477B04"/>
    <w:rsid w:val="004965ED"/>
    <w:rsid w:val="004A6A2D"/>
    <w:rsid w:val="004B37BA"/>
    <w:rsid w:val="004B48B0"/>
    <w:rsid w:val="004C5354"/>
    <w:rsid w:val="004C7D29"/>
    <w:rsid w:val="004D03B2"/>
    <w:rsid w:val="004D2E43"/>
    <w:rsid w:val="004D7450"/>
    <w:rsid w:val="004D7A9A"/>
    <w:rsid w:val="00503BC3"/>
    <w:rsid w:val="0050531C"/>
    <w:rsid w:val="00505BF5"/>
    <w:rsid w:val="0050613B"/>
    <w:rsid w:val="00511EFD"/>
    <w:rsid w:val="005122B6"/>
    <w:rsid w:val="00520CF6"/>
    <w:rsid w:val="00524BF5"/>
    <w:rsid w:val="00525624"/>
    <w:rsid w:val="00530213"/>
    <w:rsid w:val="00531594"/>
    <w:rsid w:val="00533B52"/>
    <w:rsid w:val="005417BB"/>
    <w:rsid w:val="0055045A"/>
    <w:rsid w:val="005535E3"/>
    <w:rsid w:val="00564EEC"/>
    <w:rsid w:val="00567264"/>
    <w:rsid w:val="00580E21"/>
    <w:rsid w:val="0058199F"/>
    <w:rsid w:val="00590B8E"/>
    <w:rsid w:val="00592126"/>
    <w:rsid w:val="005932A3"/>
    <w:rsid w:val="00596525"/>
    <w:rsid w:val="005A3D19"/>
    <w:rsid w:val="005B0E85"/>
    <w:rsid w:val="005B34CF"/>
    <w:rsid w:val="005B6005"/>
    <w:rsid w:val="005B61EA"/>
    <w:rsid w:val="005B729B"/>
    <w:rsid w:val="005C2C99"/>
    <w:rsid w:val="005C3462"/>
    <w:rsid w:val="005C43CF"/>
    <w:rsid w:val="005C58E7"/>
    <w:rsid w:val="005D59D7"/>
    <w:rsid w:val="005D710D"/>
    <w:rsid w:val="005F5C00"/>
    <w:rsid w:val="00601218"/>
    <w:rsid w:val="00603C2C"/>
    <w:rsid w:val="00610C2A"/>
    <w:rsid w:val="006122B2"/>
    <w:rsid w:val="00613743"/>
    <w:rsid w:val="006246E7"/>
    <w:rsid w:val="0063190A"/>
    <w:rsid w:val="00631C36"/>
    <w:rsid w:val="00637AAF"/>
    <w:rsid w:val="0064286F"/>
    <w:rsid w:val="006617EE"/>
    <w:rsid w:val="00672F92"/>
    <w:rsid w:val="00686E07"/>
    <w:rsid w:val="00690469"/>
    <w:rsid w:val="00690CA8"/>
    <w:rsid w:val="006933C1"/>
    <w:rsid w:val="00693CD7"/>
    <w:rsid w:val="00697150"/>
    <w:rsid w:val="006A09D4"/>
    <w:rsid w:val="006A41F6"/>
    <w:rsid w:val="006B0CDE"/>
    <w:rsid w:val="006B39CD"/>
    <w:rsid w:val="006B668E"/>
    <w:rsid w:val="006C65FA"/>
    <w:rsid w:val="006D5860"/>
    <w:rsid w:val="006E05F4"/>
    <w:rsid w:val="006E4581"/>
    <w:rsid w:val="006F0CAB"/>
    <w:rsid w:val="006F3585"/>
    <w:rsid w:val="006F77D2"/>
    <w:rsid w:val="0070155D"/>
    <w:rsid w:val="007122A5"/>
    <w:rsid w:val="00713CC3"/>
    <w:rsid w:val="00724895"/>
    <w:rsid w:val="007251B0"/>
    <w:rsid w:val="0072523F"/>
    <w:rsid w:val="00726B68"/>
    <w:rsid w:val="00727E6D"/>
    <w:rsid w:val="007331F0"/>
    <w:rsid w:val="00733840"/>
    <w:rsid w:val="007438F3"/>
    <w:rsid w:val="00744BD5"/>
    <w:rsid w:val="00746FCF"/>
    <w:rsid w:val="00753600"/>
    <w:rsid w:val="007549B2"/>
    <w:rsid w:val="007626B9"/>
    <w:rsid w:val="00767DD9"/>
    <w:rsid w:val="00780601"/>
    <w:rsid w:val="00780623"/>
    <w:rsid w:val="0078104C"/>
    <w:rsid w:val="00792E26"/>
    <w:rsid w:val="00795BE5"/>
    <w:rsid w:val="007977BE"/>
    <w:rsid w:val="007A14C9"/>
    <w:rsid w:val="007A1DCE"/>
    <w:rsid w:val="007A4A3D"/>
    <w:rsid w:val="007B0E12"/>
    <w:rsid w:val="007B5231"/>
    <w:rsid w:val="007C32C1"/>
    <w:rsid w:val="007D3C04"/>
    <w:rsid w:val="007D50F1"/>
    <w:rsid w:val="007D6B69"/>
    <w:rsid w:val="007E20BE"/>
    <w:rsid w:val="007F1F37"/>
    <w:rsid w:val="007F2560"/>
    <w:rsid w:val="00801CF4"/>
    <w:rsid w:val="00807216"/>
    <w:rsid w:val="008139A8"/>
    <w:rsid w:val="00817BB6"/>
    <w:rsid w:val="00817E9A"/>
    <w:rsid w:val="0082174E"/>
    <w:rsid w:val="008253FC"/>
    <w:rsid w:val="00830B76"/>
    <w:rsid w:val="0083324A"/>
    <w:rsid w:val="008334C2"/>
    <w:rsid w:val="00842CEF"/>
    <w:rsid w:val="00852B97"/>
    <w:rsid w:val="00854436"/>
    <w:rsid w:val="00865752"/>
    <w:rsid w:val="00865A36"/>
    <w:rsid w:val="00872D42"/>
    <w:rsid w:val="00874DF2"/>
    <w:rsid w:val="00874F45"/>
    <w:rsid w:val="008973CE"/>
    <w:rsid w:val="008A52E9"/>
    <w:rsid w:val="008B07B9"/>
    <w:rsid w:val="008D0C53"/>
    <w:rsid w:val="008D24B3"/>
    <w:rsid w:val="008D2E10"/>
    <w:rsid w:val="008D39BF"/>
    <w:rsid w:val="008D3FF3"/>
    <w:rsid w:val="008E1675"/>
    <w:rsid w:val="008E7F4F"/>
    <w:rsid w:val="008F4896"/>
    <w:rsid w:val="00920739"/>
    <w:rsid w:val="009219F2"/>
    <w:rsid w:val="00924673"/>
    <w:rsid w:val="00925C17"/>
    <w:rsid w:val="00933395"/>
    <w:rsid w:val="009341F7"/>
    <w:rsid w:val="00944A02"/>
    <w:rsid w:val="009458C1"/>
    <w:rsid w:val="00946DBB"/>
    <w:rsid w:val="0094753A"/>
    <w:rsid w:val="009527B6"/>
    <w:rsid w:val="0095705B"/>
    <w:rsid w:val="00961EE8"/>
    <w:rsid w:val="00964DC1"/>
    <w:rsid w:val="00972725"/>
    <w:rsid w:val="009731A9"/>
    <w:rsid w:val="0097500F"/>
    <w:rsid w:val="00980DAB"/>
    <w:rsid w:val="00981089"/>
    <w:rsid w:val="009854B1"/>
    <w:rsid w:val="009862E0"/>
    <w:rsid w:val="00986548"/>
    <w:rsid w:val="009935AB"/>
    <w:rsid w:val="009965D5"/>
    <w:rsid w:val="009972FE"/>
    <w:rsid w:val="009A3EAA"/>
    <w:rsid w:val="009A7F9C"/>
    <w:rsid w:val="009B20FE"/>
    <w:rsid w:val="009C429E"/>
    <w:rsid w:val="009C4C47"/>
    <w:rsid w:val="009C50EA"/>
    <w:rsid w:val="009C690F"/>
    <w:rsid w:val="009C7E3D"/>
    <w:rsid w:val="009D5024"/>
    <w:rsid w:val="009D560C"/>
    <w:rsid w:val="009E18BE"/>
    <w:rsid w:val="009E5A5F"/>
    <w:rsid w:val="009E5AA1"/>
    <w:rsid w:val="009F18B7"/>
    <w:rsid w:val="009F64E4"/>
    <w:rsid w:val="00A0203E"/>
    <w:rsid w:val="00A171A8"/>
    <w:rsid w:val="00A218D9"/>
    <w:rsid w:val="00A27205"/>
    <w:rsid w:val="00A341D0"/>
    <w:rsid w:val="00A40C28"/>
    <w:rsid w:val="00A42506"/>
    <w:rsid w:val="00A5075E"/>
    <w:rsid w:val="00A6123B"/>
    <w:rsid w:val="00A631D0"/>
    <w:rsid w:val="00A666AC"/>
    <w:rsid w:val="00A667F8"/>
    <w:rsid w:val="00A71220"/>
    <w:rsid w:val="00A74A20"/>
    <w:rsid w:val="00A77C65"/>
    <w:rsid w:val="00A85D1B"/>
    <w:rsid w:val="00A879FB"/>
    <w:rsid w:val="00A92BCD"/>
    <w:rsid w:val="00A9394D"/>
    <w:rsid w:val="00A94A6F"/>
    <w:rsid w:val="00AA614B"/>
    <w:rsid w:val="00AA6BBD"/>
    <w:rsid w:val="00AA7803"/>
    <w:rsid w:val="00AB18A1"/>
    <w:rsid w:val="00AB3CC6"/>
    <w:rsid w:val="00AC116B"/>
    <w:rsid w:val="00AC4058"/>
    <w:rsid w:val="00AC4F33"/>
    <w:rsid w:val="00AD1C2B"/>
    <w:rsid w:val="00AD282F"/>
    <w:rsid w:val="00AE3652"/>
    <w:rsid w:val="00AE67BD"/>
    <w:rsid w:val="00AF65F1"/>
    <w:rsid w:val="00B02463"/>
    <w:rsid w:val="00B15FDE"/>
    <w:rsid w:val="00B17EF3"/>
    <w:rsid w:val="00B30F06"/>
    <w:rsid w:val="00B3148B"/>
    <w:rsid w:val="00B41074"/>
    <w:rsid w:val="00B43B52"/>
    <w:rsid w:val="00B473BB"/>
    <w:rsid w:val="00B50EA2"/>
    <w:rsid w:val="00B53991"/>
    <w:rsid w:val="00B6376F"/>
    <w:rsid w:val="00B641C4"/>
    <w:rsid w:val="00B6435D"/>
    <w:rsid w:val="00B70129"/>
    <w:rsid w:val="00B71EE8"/>
    <w:rsid w:val="00B80684"/>
    <w:rsid w:val="00B85F39"/>
    <w:rsid w:val="00B947A4"/>
    <w:rsid w:val="00B967D5"/>
    <w:rsid w:val="00BB0F81"/>
    <w:rsid w:val="00BC1450"/>
    <w:rsid w:val="00BC66A3"/>
    <w:rsid w:val="00BD1236"/>
    <w:rsid w:val="00BE04EA"/>
    <w:rsid w:val="00BE1F1D"/>
    <w:rsid w:val="00BE2E1C"/>
    <w:rsid w:val="00BF1730"/>
    <w:rsid w:val="00C0231D"/>
    <w:rsid w:val="00C0516F"/>
    <w:rsid w:val="00C06EEF"/>
    <w:rsid w:val="00C0775F"/>
    <w:rsid w:val="00C15C3B"/>
    <w:rsid w:val="00C27957"/>
    <w:rsid w:val="00C27BE6"/>
    <w:rsid w:val="00C41AC0"/>
    <w:rsid w:val="00C430B5"/>
    <w:rsid w:val="00C504DB"/>
    <w:rsid w:val="00C56C0B"/>
    <w:rsid w:val="00C81B41"/>
    <w:rsid w:val="00C915D6"/>
    <w:rsid w:val="00C97146"/>
    <w:rsid w:val="00CA11F6"/>
    <w:rsid w:val="00CA622D"/>
    <w:rsid w:val="00CB6351"/>
    <w:rsid w:val="00CC62F3"/>
    <w:rsid w:val="00CD4E2B"/>
    <w:rsid w:val="00CE1C2E"/>
    <w:rsid w:val="00CE2B8A"/>
    <w:rsid w:val="00CF1F16"/>
    <w:rsid w:val="00CF2765"/>
    <w:rsid w:val="00D11EEB"/>
    <w:rsid w:val="00D1504F"/>
    <w:rsid w:val="00D25B05"/>
    <w:rsid w:val="00D32E29"/>
    <w:rsid w:val="00D35550"/>
    <w:rsid w:val="00D35AD6"/>
    <w:rsid w:val="00D40A62"/>
    <w:rsid w:val="00D477DD"/>
    <w:rsid w:val="00D50516"/>
    <w:rsid w:val="00D5188D"/>
    <w:rsid w:val="00D51D0F"/>
    <w:rsid w:val="00D54069"/>
    <w:rsid w:val="00D54F77"/>
    <w:rsid w:val="00D57228"/>
    <w:rsid w:val="00D624AB"/>
    <w:rsid w:val="00D63FC4"/>
    <w:rsid w:val="00D677E1"/>
    <w:rsid w:val="00D67F8C"/>
    <w:rsid w:val="00D74F16"/>
    <w:rsid w:val="00D81501"/>
    <w:rsid w:val="00D8176C"/>
    <w:rsid w:val="00D83CAA"/>
    <w:rsid w:val="00D84D51"/>
    <w:rsid w:val="00D859D3"/>
    <w:rsid w:val="00D92608"/>
    <w:rsid w:val="00D92AA8"/>
    <w:rsid w:val="00D93EFB"/>
    <w:rsid w:val="00D94994"/>
    <w:rsid w:val="00DA38EE"/>
    <w:rsid w:val="00DB4395"/>
    <w:rsid w:val="00DB76E9"/>
    <w:rsid w:val="00DC62E1"/>
    <w:rsid w:val="00DD229B"/>
    <w:rsid w:val="00DD4F18"/>
    <w:rsid w:val="00DD4F74"/>
    <w:rsid w:val="00DD4FF9"/>
    <w:rsid w:val="00DE4D9B"/>
    <w:rsid w:val="00DF1760"/>
    <w:rsid w:val="00DF2B07"/>
    <w:rsid w:val="00E01D79"/>
    <w:rsid w:val="00E07D71"/>
    <w:rsid w:val="00E26586"/>
    <w:rsid w:val="00E3213C"/>
    <w:rsid w:val="00E363C3"/>
    <w:rsid w:val="00E378FE"/>
    <w:rsid w:val="00E42AAD"/>
    <w:rsid w:val="00E42AC9"/>
    <w:rsid w:val="00E442C8"/>
    <w:rsid w:val="00E45C74"/>
    <w:rsid w:val="00E467E9"/>
    <w:rsid w:val="00E472D1"/>
    <w:rsid w:val="00E47FB1"/>
    <w:rsid w:val="00E513F2"/>
    <w:rsid w:val="00E52465"/>
    <w:rsid w:val="00E55673"/>
    <w:rsid w:val="00E60359"/>
    <w:rsid w:val="00E70B4D"/>
    <w:rsid w:val="00E73D8A"/>
    <w:rsid w:val="00E7405E"/>
    <w:rsid w:val="00E770D4"/>
    <w:rsid w:val="00E8229E"/>
    <w:rsid w:val="00E824E3"/>
    <w:rsid w:val="00E96D87"/>
    <w:rsid w:val="00EA3AE1"/>
    <w:rsid w:val="00EB0881"/>
    <w:rsid w:val="00EB73C4"/>
    <w:rsid w:val="00EE5147"/>
    <w:rsid w:val="00EE6D40"/>
    <w:rsid w:val="00EF0632"/>
    <w:rsid w:val="00EF4531"/>
    <w:rsid w:val="00EF5CAC"/>
    <w:rsid w:val="00EF6E63"/>
    <w:rsid w:val="00F009AA"/>
    <w:rsid w:val="00F0140D"/>
    <w:rsid w:val="00F05A67"/>
    <w:rsid w:val="00F109A8"/>
    <w:rsid w:val="00F11FC1"/>
    <w:rsid w:val="00F14724"/>
    <w:rsid w:val="00F2491D"/>
    <w:rsid w:val="00F36EC5"/>
    <w:rsid w:val="00F376A0"/>
    <w:rsid w:val="00F404AC"/>
    <w:rsid w:val="00F500C1"/>
    <w:rsid w:val="00F56FE3"/>
    <w:rsid w:val="00F60485"/>
    <w:rsid w:val="00F609D0"/>
    <w:rsid w:val="00F645ED"/>
    <w:rsid w:val="00F6691D"/>
    <w:rsid w:val="00F74E68"/>
    <w:rsid w:val="00F81228"/>
    <w:rsid w:val="00F81EDB"/>
    <w:rsid w:val="00F85A9E"/>
    <w:rsid w:val="00F94A6D"/>
    <w:rsid w:val="00FA2AD1"/>
    <w:rsid w:val="00FA617A"/>
    <w:rsid w:val="00FB143B"/>
    <w:rsid w:val="00FB426A"/>
    <w:rsid w:val="00FB4E06"/>
    <w:rsid w:val="00FC0A5B"/>
    <w:rsid w:val="00FC5092"/>
    <w:rsid w:val="00FC6164"/>
    <w:rsid w:val="00FC662F"/>
    <w:rsid w:val="00FD2C32"/>
    <w:rsid w:val="00FD7323"/>
    <w:rsid w:val="00FE62D7"/>
    <w:rsid w:val="00FF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NhT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10</cp:revision>
  <cp:lastPrinted>2015-09-28T06:13:00Z</cp:lastPrinted>
  <dcterms:created xsi:type="dcterms:W3CDTF">2015-11-07T07:05:00Z</dcterms:created>
  <dcterms:modified xsi:type="dcterms:W3CDTF">2015-11-13T14:06:00Z</dcterms:modified>
</cp:coreProperties>
</file>